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8B631D" w:rsidRDefault="00DC55A6" w:rsidP="00DC55A6">
      <w:pPr>
        <w:jc w:val="center"/>
        <w:rPr>
          <w:rFonts w:ascii="Palatino Linotype" w:hAnsi="Palatino Linotype"/>
          <w:b/>
          <w:sz w:val="24"/>
          <w:szCs w:val="24"/>
        </w:rPr>
      </w:pPr>
      <w:r w:rsidRPr="00DC55A6">
        <w:rPr>
          <w:rFonts w:ascii="Palatino Linotype" w:hAnsi="Palatino Linotype"/>
          <w:b/>
          <w:sz w:val="24"/>
          <w:szCs w:val="24"/>
        </w:rPr>
        <w:t>Мавз</w:t>
      </w:r>
      <w:r w:rsidRPr="00DC55A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DC55A6">
        <w:rPr>
          <w:rFonts w:ascii="Palatino Linotype" w:hAnsi="Palatino Linotype" w:cs="Calibri"/>
          <w:b/>
          <w:sz w:val="24"/>
          <w:szCs w:val="24"/>
        </w:rPr>
        <w:t>ъ: ВАЗЪИЯТИ МАДАНИ, ИЛМИ ВА АДАБИ ДАР</w:t>
      </w:r>
      <w:r w:rsidRPr="00DC55A6">
        <w:rPr>
          <w:rFonts w:ascii="Palatino Linotype" w:hAnsi="Palatino Linotype"/>
          <w:b/>
          <w:sz w:val="24"/>
          <w:szCs w:val="24"/>
        </w:rPr>
        <w:t xml:space="preserve"> АСРИ </w:t>
      </w:r>
      <w:r>
        <w:rPr>
          <w:rFonts w:ascii="Palatino Linotype" w:hAnsi="Palatino Linotype"/>
          <w:b/>
          <w:sz w:val="24"/>
          <w:szCs w:val="24"/>
          <w:lang w:val="en-US"/>
        </w:rPr>
        <w:t>XIII</w:t>
      </w:r>
      <w:r w:rsidRPr="00DC55A6">
        <w:rPr>
          <w:rFonts w:ascii="Palatino Linotype" w:hAnsi="Palatino Linotype"/>
          <w:b/>
          <w:sz w:val="24"/>
          <w:szCs w:val="24"/>
        </w:rPr>
        <w:t>-Х</w:t>
      </w:r>
      <w:r>
        <w:rPr>
          <w:rFonts w:ascii="Palatino Linotype" w:hAnsi="Palatino Linotype"/>
          <w:b/>
          <w:sz w:val="24"/>
          <w:szCs w:val="24"/>
          <w:lang w:val="en-US"/>
        </w:rPr>
        <w:t>IV</w:t>
      </w:r>
    </w:p>
    <w:p w:rsidR="00DC55A6" w:rsidRPr="00DC55A6" w:rsidRDefault="00DC55A6" w:rsidP="00DC55A6">
      <w:pPr>
        <w:rPr>
          <w:rFonts w:ascii="Palatino Linotype" w:hAnsi="Palatino Linotype" w:cs="Calibri"/>
          <w:b/>
          <w:sz w:val="24"/>
          <w:szCs w:val="24"/>
        </w:rPr>
      </w:pPr>
      <w:r w:rsidRPr="00DC55A6">
        <w:rPr>
          <w:rFonts w:ascii="Palatino Linotype" w:hAnsi="Palatino Linotype"/>
          <w:b/>
          <w:sz w:val="24"/>
          <w:szCs w:val="24"/>
        </w:rPr>
        <w:t>На</w:t>
      </w:r>
      <w:r w:rsidRPr="00DC55A6">
        <w:rPr>
          <w:rFonts w:ascii="Palatino Linotype" w:hAnsi="Palatino Linotype" w:cs="Arial"/>
          <w:b/>
          <w:sz w:val="24"/>
          <w:szCs w:val="24"/>
        </w:rPr>
        <w:t>қ</w:t>
      </w:r>
      <w:r w:rsidRPr="00DC55A6">
        <w:rPr>
          <w:rFonts w:ascii="Palatino Linotype" w:hAnsi="Palatino Linotype" w:cs="Calibri"/>
          <w:b/>
          <w:sz w:val="24"/>
          <w:szCs w:val="24"/>
        </w:rPr>
        <w:t>ша:</w:t>
      </w:r>
    </w:p>
    <w:p w:rsidR="00DC55A6" w:rsidRPr="00DC55A6" w:rsidRDefault="00DC55A6" w:rsidP="00DC55A6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1.</w:t>
      </w:r>
      <w:r w:rsidRPr="00DC55A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b/>
          <w:sz w:val="24"/>
          <w:szCs w:val="24"/>
        </w:rPr>
        <w:t>Вазъияти</w:t>
      </w:r>
      <w:proofErr w:type="spellEnd"/>
      <w:r w:rsidRPr="00DC55A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b/>
          <w:sz w:val="24"/>
          <w:szCs w:val="24"/>
        </w:rPr>
        <w:t>мадани</w:t>
      </w:r>
      <w:proofErr w:type="spellEnd"/>
    </w:p>
    <w:p w:rsidR="00DC55A6" w:rsidRPr="00DC55A6" w:rsidRDefault="00DC55A6" w:rsidP="00DC55A6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2.</w:t>
      </w:r>
      <w:r w:rsidRPr="00DC55A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b/>
          <w:sz w:val="24"/>
          <w:szCs w:val="24"/>
        </w:rPr>
        <w:t>Вазъияти</w:t>
      </w:r>
      <w:proofErr w:type="spellEnd"/>
      <w:r w:rsidRPr="00DC55A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b/>
          <w:sz w:val="24"/>
          <w:szCs w:val="24"/>
        </w:rPr>
        <w:t>илмй-адабй</w:t>
      </w:r>
      <w:proofErr w:type="spellEnd"/>
    </w:p>
    <w:p w:rsidR="00DC55A6" w:rsidRPr="00DC55A6" w:rsidRDefault="00DC55A6" w:rsidP="00DC55A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DC55A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DC55A6" w:rsidRPr="00DC55A6" w:rsidRDefault="00DC55A6" w:rsidP="00DC55A6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55A6">
        <w:rPr>
          <w:rFonts w:ascii="Palatino Linotype" w:hAnsi="Palatino Linotype"/>
          <w:sz w:val="24"/>
          <w:szCs w:val="24"/>
        </w:rPr>
        <w:t>Бо</w:t>
      </w:r>
      <w:proofErr w:type="spellEnd"/>
      <w:r w:rsidRPr="008B631D">
        <w:rPr>
          <w:rFonts w:ascii="Palatino Linotype" w:hAnsi="Palatino Linotype"/>
          <w:sz w:val="24"/>
          <w:szCs w:val="24"/>
        </w:rPr>
        <w:t xml:space="preserve"> </w:t>
      </w:r>
      <w:r w:rsidRPr="00DC55A6">
        <w:rPr>
          <w:rFonts w:ascii="Palatino Linotype" w:hAnsi="Palatino Linotype"/>
          <w:sz w:val="24"/>
          <w:szCs w:val="24"/>
        </w:rPr>
        <w:t>сабаб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ои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амлаи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Calibri"/>
          <w:sz w:val="24"/>
          <w:szCs w:val="24"/>
        </w:rPr>
        <w:t>му</w:t>
      </w:r>
      <w:r w:rsidRPr="00DC55A6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DC55A6">
        <w:rPr>
          <w:rFonts w:ascii="Palatino Linotype" w:hAnsi="Palatino Linotype" w:cs="Calibri"/>
          <w:sz w:val="24"/>
          <w:szCs w:val="24"/>
        </w:rPr>
        <w:t>ул</w:t>
      </w:r>
      <w:proofErr w:type="gramEnd"/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Calibri"/>
          <w:sz w:val="24"/>
          <w:szCs w:val="24"/>
        </w:rPr>
        <w:t>ба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Calibri"/>
          <w:sz w:val="24"/>
          <w:szCs w:val="24"/>
        </w:rPr>
        <w:t>кишвар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ои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Осиёи</w:t>
      </w:r>
      <w:proofErr w:type="spellEnd"/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Миёна</w:t>
      </w:r>
      <w:proofErr w:type="spellEnd"/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Хуросону</w:t>
      </w:r>
      <w:proofErr w:type="spellEnd"/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Calibri"/>
          <w:sz w:val="24"/>
          <w:szCs w:val="24"/>
        </w:rPr>
        <w:t>Мовароунна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р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аёти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маданиву</w:t>
      </w:r>
      <w:proofErr w:type="spellEnd"/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адабиву</w:t>
      </w:r>
      <w:proofErr w:type="spellEnd"/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илмии</w:t>
      </w:r>
      <w:proofErr w:type="spellEnd"/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Calibri"/>
          <w:sz w:val="24"/>
          <w:szCs w:val="24"/>
        </w:rPr>
        <w:t>ин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Calibri"/>
          <w:sz w:val="24"/>
          <w:szCs w:val="24"/>
        </w:rPr>
        <w:t>сарзамин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о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Calibri"/>
          <w:sz w:val="24"/>
          <w:szCs w:val="24"/>
        </w:rPr>
        <w:t>ба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харобй</w:t>
      </w:r>
      <w:proofErr w:type="spellEnd"/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Calibri"/>
          <w:sz w:val="24"/>
          <w:szCs w:val="24"/>
        </w:rPr>
        <w:t>ни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ода</w:t>
      </w:r>
      <w:r w:rsidRPr="008B631D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Calibri"/>
          <w:sz w:val="24"/>
          <w:szCs w:val="24"/>
        </w:rPr>
        <w:t>буд</w:t>
      </w:r>
      <w:r w:rsidRPr="008B631D">
        <w:rPr>
          <w:rFonts w:ascii="Palatino Linotype" w:hAnsi="Palatino Linotype" w:cs="Calibri"/>
          <w:sz w:val="24"/>
          <w:szCs w:val="24"/>
        </w:rPr>
        <w:t xml:space="preserve">. </w:t>
      </w:r>
      <w:r w:rsidRPr="00DC55A6">
        <w:rPr>
          <w:rFonts w:ascii="Palatino Linotype" w:hAnsi="Palatino Linotype" w:cs="Calibri"/>
          <w:sz w:val="24"/>
          <w:szCs w:val="24"/>
        </w:rPr>
        <w:t xml:space="preserve">Ин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вазъияти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ноором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дуввуми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XIV т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DC55A6">
        <w:rPr>
          <w:rFonts w:ascii="Palatino Linotype" w:hAnsi="Palatino Linotype" w:cs="Calibri"/>
          <w:sz w:val="24"/>
          <w:szCs w:val="24"/>
        </w:rPr>
        <w:t xml:space="preserve">л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кашид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. Му</w:t>
      </w:r>
      <w:r w:rsidRPr="00DC55A6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DC55A6">
        <w:rPr>
          <w:rFonts w:ascii="Palatino Linotype" w:hAnsi="Palatino Linotype" w:cs="Calibri"/>
          <w:sz w:val="24"/>
          <w:szCs w:val="24"/>
        </w:rPr>
        <w:t>ул</w:t>
      </w:r>
      <w:proofErr w:type="gramEnd"/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 дар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амаи му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ориба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дастболо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мешуданд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ангоми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/>
          <w:sz w:val="24"/>
          <w:szCs w:val="24"/>
        </w:rPr>
        <w:t>амлаи му</w:t>
      </w:r>
      <w:r w:rsidRPr="00DC55A6">
        <w:rPr>
          <w:rFonts w:ascii="Palatino Linotype" w:hAnsi="Palatino Linotype" w:cs="Arial"/>
          <w:sz w:val="24"/>
          <w:szCs w:val="24"/>
        </w:rPr>
        <w:t>ғ</w:t>
      </w:r>
      <w:r w:rsidRPr="00DC55A6">
        <w:rPr>
          <w:rFonts w:ascii="Palatino Linotype" w:hAnsi="Palatino Linotype" w:cs="Calibri"/>
          <w:sz w:val="24"/>
          <w:szCs w:val="24"/>
        </w:rPr>
        <w:t>ул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калонтарин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давлати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аламрави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то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ик-давлати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Хоразмшо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иён,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>аблан ба Салчу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иён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тобеъ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, Мовароунна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ру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Хуросон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Эрону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Аф</w:t>
      </w:r>
      <w:r w:rsidRPr="00DC55A6">
        <w:rPr>
          <w:rFonts w:ascii="Palatino Linotype" w:hAnsi="Palatino Linotype" w:cs="Arial"/>
          <w:sz w:val="24"/>
          <w:szCs w:val="24"/>
        </w:rPr>
        <w:t>ғ</w:t>
      </w:r>
      <w:r w:rsidRPr="00DC55A6">
        <w:rPr>
          <w:rFonts w:ascii="Palatino Linotype" w:hAnsi="Palatino Linotype" w:cs="Calibri"/>
          <w:sz w:val="24"/>
          <w:szCs w:val="24"/>
        </w:rPr>
        <w:t>онистону Иро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ро дар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итоати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худ ниго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медошт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.</w:t>
      </w:r>
    </w:p>
    <w:p w:rsidR="00DC55A6" w:rsidRPr="00DC55A6" w:rsidRDefault="00DC55A6" w:rsidP="00DC55A6">
      <w:pPr>
        <w:jc w:val="both"/>
        <w:rPr>
          <w:rFonts w:ascii="Palatino Linotype" w:hAnsi="Palatino Linotype" w:cs="Calibri"/>
          <w:sz w:val="24"/>
          <w:szCs w:val="24"/>
        </w:rPr>
      </w:pPr>
      <w:r w:rsidRPr="00DC55A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DC55A6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ла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зае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чингизиён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саргарми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ғ</w:t>
      </w:r>
      <w:r w:rsidRPr="00DC55A6">
        <w:rPr>
          <w:rFonts w:ascii="Palatino Linotype" w:hAnsi="Palatino Linotype" w:cs="Calibri"/>
          <w:sz w:val="24"/>
          <w:szCs w:val="24"/>
        </w:rPr>
        <w:t xml:space="preserve">орату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куштор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/>
          <w:sz w:val="24"/>
          <w:szCs w:val="24"/>
        </w:rPr>
        <w:t>мардуми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за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маткаш,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 xml:space="preserve">уди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амаи ин ран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>ури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фурсате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, хо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>аги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вайронгаштаи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обод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мекарданд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.</w:t>
      </w:r>
    </w:p>
    <w:p w:rsidR="00DC55A6" w:rsidRPr="00DC55A6" w:rsidRDefault="00DC55A6" w:rsidP="00DC55A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55A6">
        <w:rPr>
          <w:rFonts w:ascii="Palatino Linotype" w:hAnsi="Palatino Linotype"/>
          <w:sz w:val="24"/>
          <w:szCs w:val="24"/>
        </w:rPr>
        <w:t>Санъати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меъморй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C55A6">
        <w:rPr>
          <w:rFonts w:ascii="Palatino Linotype" w:hAnsi="Palatino Linotype"/>
          <w:sz w:val="24"/>
          <w:szCs w:val="24"/>
        </w:rPr>
        <w:t>асри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XIII дар ша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ри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Хоразм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хусусият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хоси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DC55A6">
        <w:rPr>
          <w:rFonts w:ascii="Palatino Linotype" w:hAnsi="Palatino Linotype" w:cs="Calibri"/>
          <w:sz w:val="24"/>
          <w:szCs w:val="24"/>
        </w:rPr>
        <w:t>худ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 xml:space="preserve"> пеш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мерафт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мактабу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мадраса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сохта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шуданд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>айд карда</w:t>
      </w:r>
      <w:r w:rsidRPr="00DC55A6">
        <w:rPr>
          <w:rFonts w:ascii="Palatino Linotype" w:hAnsi="Palatino Linotype"/>
          <w:sz w:val="24"/>
          <w:szCs w:val="24"/>
        </w:rPr>
        <w:t xml:space="preserve">н </w:t>
      </w:r>
      <w:proofErr w:type="spellStart"/>
      <w:r w:rsidRPr="00DC55A6">
        <w:rPr>
          <w:rFonts w:ascii="Palatino Linotype" w:hAnsi="Palatino Linotype"/>
          <w:sz w:val="24"/>
          <w:szCs w:val="24"/>
        </w:rPr>
        <w:t>лозим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аст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/>
          <w:sz w:val="24"/>
          <w:szCs w:val="24"/>
        </w:rPr>
        <w:t>ки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махсусан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C55A6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Темур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дар ша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Самарканд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Start"/>
      <w:r w:rsidRPr="00DC55A6">
        <w:rPr>
          <w:rFonts w:ascii="Palatino Linotype" w:hAnsi="Palatino Linotype" w:cs="Calibri"/>
          <w:sz w:val="24"/>
          <w:szCs w:val="24"/>
        </w:rPr>
        <w:t xml:space="preserve"> Ш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>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рисабз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меъморй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ав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гирифт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Темур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алолу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хдшамати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худ к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DC55A6">
        <w:rPr>
          <w:rFonts w:ascii="Palatino Linotype" w:hAnsi="Palatino Linotype" w:cs="Calibri"/>
          <w:sz w:val="24"/>
          <w:szCs w:val="24"/>
        </w:rPr>
        <w:t>шк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ову 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>аср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бино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Вобаста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меъморй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унар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ои на</w:t>
      </w:r>
      <w:r w:rsidRPr="00DC55A6">
        <w:rPr>
          <w:rFonts w:ascii="Palatino Linotype" w:hAnsi="Palatino Linotype" w:cs="Arial"/>
          <w:sz w:val="24"/>
          <w:szCs w:val="24"/>
        </w:rPr>
        <w:t>ққ</w:t>
      </w:r>
      <w:r w:rsidRPr="00DC55A6">
        <w:rPr>
          <w:rFonts w:ascii="Palatino Linotype" w:hAnsi="Palatino Linotype" w:cs="Calibri"/>
          <w:sz w:val="24"/>
          <w:szCs w:val="24"/>
        </w:rPr>
        <w:t>ошй, ч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бкорй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кандакорй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сакгтарошй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риво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>у равна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меёфт</w:t>
      </w:r>
      <w:proofErr w:type="spellEnd"/>
      <w:r w:rsidRPr="00DC55A6">
        <w:rPr>
          <w:rFonts w:ascii="Palatino Linotype" w:hAnsi="Palatino Linotype"/>
          <w:sz w:val="24"/>
          <w:szCs w:val="24"/>
        </w:rPr>
        <w:t>. Намуна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хубу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меъмории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аср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ои XIII-XIV «Шо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зинда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». «Г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Мир» дар ша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ри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мазори</w:t>
      </w:r>
      <w:proofErr w:type="spellEnd"/>
      <w:proofErr w:type="gramStart"/>
      <w:r w:rsidRPr="00DC55A6">
        <w:rPr>
          <w:rFonts w:ascii="Palatino Linotype" w:hAnsi="Palatino Linotype" w:cs="Calibri"/>
          <w:sz w:val="24"/>
          <w:szCs w:val="24"/>
        </w:rPr>
        <w:t xml:space="preserve"> Х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>о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>а Му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аммади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Башоро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дар ша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ри Пан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акент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, К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ксарой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Шахрисабз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шук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ӯҳ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у ша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омати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дили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бинандаро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тасхир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менамо</w:t>
      </w:r>
      <w:r w:rsidRPr="00DC55A6">
        <w:rPr>
          <w:rFonts w:ascii="Palatino Linotype" w:hAnsi="Palatino Linotype"/>
          <w:sz w:val="24"/>
          <w:szCs w:val="24"/>
        </w:rPr>
        <w:t>янд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. Дар ин </w:t>
      </w:r>
      <w:proofErr w:type="spellStart"/>
      <w:r w:rsidRPr="00DC55A6">
        <w:rPr>
          <w:rFonts w:ascii="Palatino Linotype" w:hAnsi="Palatino Linotype"/>
          <w:sz w:val="24"/>
          <w:szCs w:val="24"/>
        </w:rPr>
        <w:t>давра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кулолгарй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ам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инкишоф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муси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й низ дар 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атори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санъатхои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маъм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лй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инкишоф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DC55A6" w:rsidRPr="00DC55A6" w:rsidRDefault="00DC55A6" w:rsidP="00DC55A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55A6">
        <w:rPr>
          <w:rFonts w:ascii="Palatino Linotype" w:hAnsi="Palatino Linotype"/>
          <w:sz w:val="24"/>
          <w:szCs w:val="24"/>
        </w:rPr>
        <w:t>Бо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сабаб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аз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байн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рафтани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марказ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, мадраса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о, китобхона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маърифат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C55A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DC55A6">
        <w:rPr>
          <w:rFonts w:ascii="Palatino Linotype" w:hAnsi="Palatino Linotype" w:cs="Calibri"/>
          <w:sz w:val="24"/>
          <w:szCs w:val="24"/>
        </w:rPr>
        <w:t xml:space="preserve"> ба нести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вале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нуфузу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таъ</w:t>
      </w:r>
      <w:r w:rsidRPr="00DC55A6">
        <w:rPr>
          <w:rFonts w:ascii="Palatino Linotype" w:hAnsi="Palatino Linotype"/>
          <w:sz w:val="24"/>
          <w:szCs w:val="24"/>
        </w:rPr>
        <w:t>сири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р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ӯҳ</w:t>
      </w:r>
      <w:r w:rsidRPr="00DC55A6">
        <w:rPr>
          <w:rFonts w:ascii="Palatino Linotype" w:hAnsi="Palatino Linotype" w:cs="Calibri"/>
          <w:sz w:val="24"/>
          <w:szCs w:val="24"/>
        </w:rPr>
        <w:t>ониён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илм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шаръй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, фи</w:t>
      </w:r>
      <w:r w:rsidRPr="00DC55A6">
        <w:rPr>
          <w:rFonts w:ascii="Palatino Linotype" w:hAnsi="Palatino Linotype" w:cs="Arial"/>
          <w:sz w:val="24"/>
          <w:szCs w:val="24"/>
        </w:rPr>
        <w:t>қҳ</w:t>
      </w:r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тафсир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адис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калом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риво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>у равна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Дар ин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аср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таърих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таърихнависй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пеш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рафт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Олимону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донишмандони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хтани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илм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риёзй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, ну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 xml:space="preserve">ум,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тиб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фалсафа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, манти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ахло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 ба </w:t>
      </w:r>
      <w:r w:rsidRPr="00DC55A6">
        <w:rPr>
          <w:rFonts w:ascii="Palatino Linotype" w:hAnsi="Palatino Linotype"/>
          <w:sz w:val="24"/>
          <w:szCs w:val="24"/>
        </w:rPr>
        <w:t>тад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>и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таълифи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асар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маш</w:t>
      </w:r>
      <w:r w:rsidRPr="00DC55A6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DC55A6">
        <w:rPr>
          <w:rFonts w:ascii="Palatino Linotype" w:hAnsi="Palatino Linotype" w:cs="Calibri"/>
          <w:sz w:val="24"/>
          <w:szCs w:val="24"/>
        </w:rPr>
        <w:t>ул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Насириддини</w:t>
      </w:r>
      <w:proofErr w:type="spellEnd"/>
      <w:proofErr w:type="gramStart"/>
      <w:r w:rsidRPr="00DC55A6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Нафиси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>аршиг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DC55A6">
        <w:rPr>
          <w:rFonts w:ascii="Palatino Linotype" w:hAnsi="Palatino Linotype" w:cs="Calibri"/>
          <w:sz w:val="24"/>
          <w:szCs w:val="24"/>
        </w:rPr>
        <w:t>, Ма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муд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Мир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Сайид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Шарифи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>он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олимону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донишмандон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чандин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мо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иру маш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ур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r w:rsidRPr="00DC55A6">
        <w:rPr>
          <w:rFonts w:ascii="Palatino Linotype" w:hAnsi="Palatino Linotype" w:cs="Calibri"/>
          <w:sz w:val="24"/>
          <w:szCs w:val="24"/>
        </w:rPr>
        <w:lastRenderedPageBreak/>
        <w:t>Дар ша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ри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Марога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ро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барии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Насириддини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Т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DC55A6">
        <w:rPr>
          <w:rFonts w:ascii="Palatino Linotype" w:hAnsi="Palatino Linotype" w:cs="Calibri"/>
          <w:sz w:val="24"/>
          <w:szCs w:val="24"/>
        </w:rPr>
        <w:t>с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ӣ</w:t>
      </w:r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расадхо</w:t>
      </w:r>
      <w:r w:rsidRPr="00DC55A6">
        <w:rPr>
          <w:rFonts w:ascii="Palatino Linotype" w:hAnsi="Palatino Linotype"/>
          <w:sz w:val="24"/>
          <w:szCs w:val="24"/>
        </w:rPr>
        <w:t>нае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бунёд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ёфт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/>
          <w:sz w:val="24"/>
          <w:szCs w:val="24"/>
        </w:rPr>
        <w:t>ки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наздаш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мадрасаи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китобхонае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C55A6">
        <w:rPr>
          <w:rFonts w:ascii="Palatino Linotype" w:hAnsi="Palatino Linotype"/>
          <w:sz w:val="24"/>
          <w:szCs w:val="24"/>
        </w:rPr>
        <w:t>хизмати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мардуми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ша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C55A6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арор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.</w:t>
      </w:r>
    </w:p>
    <w:p w:rsidR="00DC55A6" w:rsidRPr="00DC55A6" w:rsidRDefault="00DC55A6" w:rsidP="00DC55A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C55A6">
        <w:rPr>
          <w:rFonts w:ascii="Palatino Linotype" w:hAnsi="Palatino Linotype"/>
          <w:sz w:val="24"/>
          <w:szCs w:val="24"/>
        </w:rPr>
        <w:t>Вазъкяти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адабй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низ дар ин </w:t>
      </w:r>
      <w:proofErr w:type="spellStart"/>
      <w:r w:rsidRPr="00DC55A6">
        <w:rPr>
          <w:rFonts w:ascii="Palatino Linotype" w:hAnsi="Palatino Linotype"/>
          <w:sz w:val="24"/>
          <w:szCs w:val="24"/>
        </w:rPr>
        <w:t>давр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т&amp;шаккул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ёфта</w:t>
      </w:r>
      <w:proofErr w:type="spellEnd"/>
      <w:r w:rsidRPr="00DC55A6">
        <w:rPr>
          <w:rFonts w:ascii="Palatino Linotype" w:hAnsi="Palatino Linotype"/>
          <w:sz w:val="24"/>
          <w:szCs w:val="24"/>
        </w:rPr>
        <w:t>, намуна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бадей ба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 xml:space="preserve">уд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омаданд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Як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силлсила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асар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I </w:t>
      </w:r>
      <w:proofErr w:type="spellStart"/>
      <w:proofErr w:type="gramStart"/>
      <w:r w:rsidRPr="00DC55A6">
        <w:rPr>
          <w:rFonts w:ascii="Palatino Linotype" w:hAnsi="Palatino Linotype" w:cs="Calibri"/>
          <w:sz w:val="24"/>
          <w:szCs w:val="24"/>
        </w:rPr>
        <w:t>iy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>рарзиш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дар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амин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миён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омаданд</w:t>
      </w:r>
      <w:proofErr w:type="spellEnd"/>
      <w:r w:rsidRPr="00DC55A6">
        <w:rPr>
          <w:rFonts w:ascii="Palatino Linotype" w:hAnsi="Palatino Linotype"/>
          <w:sz w:val="24"/>
          <w:szCs w:val="24"/>
        </w:rPr>
        <w:t>.</w:t>
      </w:r>
    </w:p>
    <w:p w:rsidR="00DC55A6" w:rsidRPr="00DC55A6" w:rsidRDefault="00DC55A6" w:rsidP="00DC55A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55A6">
        <w:rPr>
          <w:rFonts w:ascii="Palatino Linotype" w:hAnsi="Palatino Linotype"/>
          <w:sz w:val="24"/>
          <w:szCs w:val="24"/>
        </w:rPr>
        <w:t>Асаре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бо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номи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«Тар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>умонулбало</w:t>
      </w:r>
      <w:r w:rsidRPr="00DC55A6">
        <w:rPr>
          <w:rFonts w:ascii="Palatino Linotype" w:hAnsi="Palatino Linotype" w:cs="Arial"/>
          <w:sz w:val="24"/>
          <w:szCs w:val="24"/>
        </w:rPr>
        <w:t>ғ</w:t>
      </w:r>
      <w:r w:rsidRPr="00DC55A6">
        <w:rPr>
          <w:rFonts w:ascii="Palatino Linotype" w:hAnsi="Palatino Linotype" w:cs="Calibri"/>
          <w:sz w:val="24"/>
          <w:szCs w:val="24"/>
        </w:rPr>
        <w:t xml:space="preserve">а»,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санъат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бадей,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>и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ат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зебоии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с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тарафи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1&gt;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одуёнй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еъ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 ташбе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тазод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ганосуби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истиора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, та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нис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C55A6">
        <w:rPr>
          <w:rFonts w:ascii="Palatino Linotype" w:hAnsi="Palatino Linotype" w:cs="Calibri"/>
          <w:sz w:val="24"/>
          <w:szCs w:val="24"/>
        </w:rPr>
        <w:t>с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.</w:t>
      </w:r>
    </w:p>
    <w:p w:rsidR="00DC55A6" w:rsidRPr="00DC55A6" w:rsidRDefault="00DC55A6" w:rsidP="00DC55A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55A6">
        <w:rPr>
          <w:rFonts w:ascii="Palatino Linotype" w:hAnsi="Palatino Linotype"/>
          <w:sz w:val="24"/>
          <w:szCs w:val="24"/>
        </w:rPr>
        <w:t>Тазкираи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DC55A6">
        <w:rPr>
          <w:rFonts w:ascii="Palatino Linotype" w:hAnsi="Palatino Linotype"/>
          <w:sz w:val="24"/>
          <w:szCs w:val="24"/>
        </w:rPr>
        <w:t>Лубобулалбоб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» аз </w:t>
      </w:r>
      <w:proofErr w:type="spellStart"/>
      <w:r w:rsidRPr="00DC55A6">
        <w:rPr>
          <w:rFonts w:ascii="Palatino Linotype" w:hAnsi="Palatino Linotype"/>
          <w:sz w:val="24"/>
          <w:szCs w:val="24"/>
        </w:rPr>
        <w:t>тарафи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Му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аммад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Авфии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Бухорой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ели 1222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гардид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оид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пайдоиш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1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аърихи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беш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)</w:t>
      </w:r>
      <w:proofErr w:type="gramStart"/>
      <w:r w:rsidRPr="00DC55A6">
        <w:rPr>
          <w:rFonts w:ascii="Palatino Linotype" w:hAnsi="Palatino Linotype" w:cs="Calibri"/>
          <w:sz w:val="24"/>
          <w:szCs w:val="24"/>
        </w:rPr>
        <w:t>'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>адсолаи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то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Р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го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муал.яиф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маълумот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медихднд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.</w:t>
      </w:r>
    </w:p>
    <w:p w:rsidR="00DC55A6" w:rsidRPr="00DC55A6" w:rsidRDefault="00DC55A6" w:rsidP="00DC55A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55A6">
        <w:rPr>
          <w:rFonts w:ascii="Palatino Linotype" w:hAnsi="Palatino Linotype"/>
          <w:sz w:val="24"/>
          <w:szCs w:val="24"/>
        </w:rPr>
        <w:t>Шамсидцин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Му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аммади 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 xml:space="preserve">айси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Розй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асаре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коми «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Алм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Start"/>
      <w:r w:rsidRPr="00DC55A6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DC55A6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Асар</w:t>
      </w:r>
      <w:r w:rsidRPr="00DC55A6">
        <w:rPr>
          <w:rFonts w:ascii="Palatino Linotype" w:hAnsi="Palatino Linotype"/>
          <w:sz w:val="24"/>
          <w:szCs w:val="24"/>
        </w:rPr>
        <w:t>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C55A6">
        <w:rPr>
          <w:rFonts w:ascii="Palatino Linotype" w:hAnsi="Palatino Linotype"/>
          <w:sz w:val="24"/>
          <w:szCs w:val="24"/>
        </w:rPr>
        <w:t>бораи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вазифаи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шеър</w:t>
      </w:r>
      <w:proofErr w:type="spellEnd"/>
      <w:r w:rsidRPr="00DC55A6">
        <w:rPr>
          <w:rFonts w:ascii="Palatino Linotype" w:hAnsi="Palatino Linotype"/>
          <w:sz w:val="24"/>
          <w:szCs w:val="24"/>
        </w:rPr>
        <w:t>, намуд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r w:rsidRPr="00DC55A6">
        <w:rPr>
          <w:rFonts w:ascii="Palatino Linotype" w:hAnsi="Palatino Linotype" w:cs="Arial"/>
          <w:sz w:val="24"/>
          <w:szCs w:val="24"/>
        </w:rPr>
        <w:t>қ</w:t>
      </w:r>
      <w:r w:rsidRPr="00DC55A6">
        <w:rPr>
          <w:rFonts w:ascii="Palatino Linotype" w:hAnsi="Palatino Linotype" w:cs="Calibri"/>
          <w:sz w:val="24"/>
          <w:szCs w:val="24"/>
        </w:rPr>
        <w:t>офия, санъат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бадей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жанр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маълумот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меди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ад,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бисер 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.</w:t>
      </w:r>
    </w:p>
    <w:p w:rsidR="00DC55A6" w:rsidRPr="008B631D" w:rsidRDefault="00DC55A6" w:rsidP="00DC55A6">
      <w:pPr>
        <w:jc w:val="both"/>
        <w:rPr>
          <w:rFonts w:ascii="Palatino Linotype" w:hAnsi="Palatino Linotype" w:cs="Calibri"/>
          <w:sz w:val="24"/>
          <w:szCs w:val="24"/>
        </w:rPr>
      </w:pPr>
      <w:r w:rsidRPr="00DC55A6">
        <w:rPr>
          <w:rFonts w:ascii="Palatino Linotype" w:hAnsi="Palatino Linotype"/>
          <w:sz w:val="24"/>
          <w:szCs w:val="24"/>
        </w:rPr>
        <w:t xml:space="preserve">Дар ин </w:t>
      </w:r>
      <w:proofErr w:type="spellStart"/>
      <w:r w:rsidRPr="00DC55A6">
        <w:rPr>
          <w:rFonts w:ascii="Palatino Linotype" w:hAnsi="Palatino Linotype"/>
          <w:sz w:val="24"/>
          <w:szCs w:val="24"/>
        </w:rPr>
        <w:t>давра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навъи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аз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ама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маъмули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назм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r w:rsidRPr="00DC55A6">
        <w:rPr>
          <w:rFonts w:ascii="Palatino Linotype" w:hAnsi="Palatino Linotype" w:cs="Arial"/>
          <w:sz w:val="24"/>
          <w:szCs w:val="24"/>
        </w:rPr>
        <w:t>ғ</w:t>
      </w:r>
      <w:r w:rsidRPr="00DC55A6">
        <w:rPr>
          <w:rFonts w:ascii="Palatino Linotype" w:hAnsi="Palatino Linotype" w:cs="Calibri"/>
          <w:sz w:val="24"/>
          <w:szCs w:val="24"/>
        </w:rPr>
        <w:t xml:space="preserve">азал буд.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пояи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расонд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Хусрав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дар э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асар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нан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r w:rsidRPr="00DC55A6">
        <w:rPr>
          <w:rFonts w:ascii="Palatino Linotype" w:hAnsi="Palatino Linotype" w:cs="Calibri"/>
          <w:sz w:val="24"/>
          <w:szCs w:val="24"/>
        </w:rPr>
        <w:t xml:space="preserve">гона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газалиёт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/>
          <w:sz w:val="24"/>
          <w:szCs w:val="24"/>
        </w:rPr>
        <w:t>Носири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Бухорой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,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офиз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Камол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га зал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месуруданд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«Б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r w:rsidRPr="00DC55A6">
        <w:rPr>
          <w:rFonts w:ascii="Palatino Linotype" w:hAnsi="Palatino Linotype" w:cs="Calibri"/>
          <w:sz w:val="24"/>
          <w:szCs w:val="24"/>
        </w:rPr>
        <w:t>стон</w:t>
      </w:r>
      <w:proofErr w:type="gramStart"/>
      <w:r w:rsidRPr="00DC55A6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="008B631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маънавй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»-и </w:t>
      </w:r>
      <w:r w:rsidRPr="00DC55A6">
        <w:rPr>
          <w:rFonts w:ascii="Palatino Linotype" w:eastAsia="MS Mincho" w:hAnsi="Palatino Linotype" w:cs="MS Mincho" w:hint="eastAsia"/>
          <w:sz w:val="24"/>
          <w:szCs w:val="24"/>
        </w:rPr>
        <w:t>Ҷ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Балхй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ма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з дар 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амин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миён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омаданд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«Хамса»-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 дар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пайравии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«Хамса</w:t>
      </w:r>
      <w:proofErr w:type="gramStart"/>
      <w:r w:rsidRPr="00DC55A6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DC55A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вазъияти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ин</w:t>
      </w:r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давра</w:t>
      </w:r>
      <w:proofErr w:type="spellEnd"/>
      <w:r w:rsidRPr="00DC55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/>
          <w:sz w:val="24"/>
          <w:szCs w:val="24"/>
        </w:rPr>
        <w:t>р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DC55A6">
        <w:rPr>
          <w:rFonts w:ascii="Palatino Linotype" w:eastAsia="MS Mincho" w:hAnsi="Palatino Linotype" w:cs="MS Mincho" w:hint="eastAsia"/>
          <w:sz w:val="24"/>
          <w:szCs w:val="24"/>
        </w:rPr>
        <w:t>ӯ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бе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тару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хубтар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мегардид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. Дар аср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минбаъда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адибон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ба бе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тарин асар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>ои аср</w:t>
      </w:r>
      <w:r w:rsidRPr="00DC55A6">
        <w:rPr>
          <w:rFonts w:ascii="Palatino Linotype" w:hAnsi="Palatino Linotype" w:cs="Arial"/>
          <w:sz w:val="24"/>
          <w:szCs w:val="24"/>
        </w:rPr>
        <w:t>ҳ</w:t>
      </w:r>
      <w:r w:rsidRPr="00DC55A6">
        <w:rPr>
          <w:rFonts w:ascii="Palatino Linotype" w:hAnsi="Palatino Linotype" w:cs="Calibri"/>
          <w:sz w:val="24"/>
          <w:szCs w:val="24"/>
        </w:rPr>
        <w:t xml:space="preserve">ои XIII-XIV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пайравй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55A6">
        <w:rPr>
          <w:rFonts w:ascii="Palatino Linotype" w:hAnsi="Palatino Linotype" w:cs="Calibri"/>
          <w:sz w:val="24"/>
          <w:szCs w:val="24"/>
        </w:rPr>
        <w:t>менамуданд</w:t>
      </w:r>
      <w:proofErr w:type="spellEnd"/>
      <w:r w:rsidRPr="00DC55A6">
        <w:rPr>
          <w:rFonts w:ascii="Palatino Linotype" w:hAnsi="Palatino Linotype" w:cs="Calibri"/>
          <w:sz w:val="24"/>
          <w:szCs w:val="24"/>
        </w:rPr>
        <w:t>.</w:t>
      </w:r>
    </w:p>
    <w:sectPr w:rsidR="00DC55A6" w:rsidRPr="008B631D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55A6"/>
    <w:rsid w:val="000D4851"/>
    <w:rsid w:val="001F4772"/>
    <w:rsid w:val="002948D3"/>
    <w:rsid w:val="008B631D"/>
    <w:rsid w:val="00A8303B"/>
    <w:rsid w:val="00D8191C"/>
    <w:rsid w:val="00D96424"/>
    <w:rsid w:val="00DC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3042</Characters>
  <Application>Microsoft Office Word</Application>
  <DocSecurity>0</DocSecurity>
  <Lines>25</Lines>
  <Paragraphs>7</Paragraphs>
  <ScaleCrop>false</ScaleCrop>
  <Company>Home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2013-05-13T05:22:00Z</dcterms:created>
  <dcterms:modified xsi:type="dcterms:W3CDTF">2013-05-28T04:21:00Z</dcterms:modified>
</cp:coreProperties>
</file>